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"/>
        <w:gridCol w:w="7788"/>
      </w:tblGrid>
      <w:tr w:rsidR="00BF5104" w:rsidRPr="00BF5104" w:rsidTr="00BF5104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04" w:rsidRDefault="00BF5104">
            <w:pPr>
              <w:spacing w:line="256" w:lineRule="auto"/>
              <w:rPr>
                <w:b/>
                <w:lang w:val="uz-Cyrl-UZ" w:eastAsia="en-US"/>
              </w:rPr>
            </w:pPr>
            <w:r>
              <w:rPr>
                <w:b/>
                <w:lang w:val="uz-Cyrl-UZ" w:eastAsia="en-US"/>
              </w:rPr>
              <w:t>MAVZU</w:t>
            </w:r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04" w:rsidRDefault="00BF5104">
            <w:pPr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b/>
                <w:color w:val="000000"/>
                <w:lang w:val="sv-SE" w:eastAsia="en-US"/>
              </w:rPr>
            </w:pPr>
            <w:r>
              <w:rPr>
                <w:b/>
                <w:color w:val="000000"/>
                <w:lang w:val="uz-Cyrl-UZ" w:eastAsia="en-US"/>
              </w:rPr>
              <w:t xml:space="preserve">           </w:t>
            </w:r>
          </w:p>
          <w:p w:rsidR="00BF5104" w:rsidRDefault="00BF5104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>Otni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>o'rganish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>darslari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>rejasi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>va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>ishlanmasini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>tuzish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en-US"/>
              </w:rPr>
              <w:t xml:space="preserve"> </w:t>
            </w:r>
          </w:p>
          <w:p w:rsidR="00BF5104" w:rsidRDefault="00BF5104">
            <w:pPr>
              <w:pStyle w:val="1"/>
              <w:spacing w:line="256" w:lineRule="auto"/>
              <w:rPr>
                <w:lang w:val="en-US" w:eastAsia="en-US"/>
              </w:rPr>
            </w:pPr>
          </w:p>
        </w:tc>
      </w:tr>
    </w:tbl>
    <w:p w:rsidR="00BF5104" w:rsidRDefault="00BF5104" w:rsidP="00BF5104">
      <w:pPr>
        <w:jc w:val="both"/>
        <w:rPr>
          <w:b/>
          <w:lang w:val="uz-Cyrl-UZ"/>
        </w:rPr>
      </w:pPr>
    </w:p>
    <w:p w:rsidR="00BF5104" w:rsidRDefault="00BF5104" w:rsidP="00BF5104">
      <w:pPr>
        <w:pStyle w:val="a5"/>
        <w:numPr>
          <w:ilvl w:val="1"/>
          <w:numId w:val="1"/>
        </w:numPr>
        <w:jc w:val="center"/>
        <w:rPr>
          <w:b/>
          <w:bCs/>
          <w:lang w:val="uz-Cyrl-UZ"/>
        </w:rPr>
      </w:pPr>
      <w:proofErr w:type="spellStart"/>
      <w:r>
        <w:rPr>
          <w:b/>
          <w:bCs/>
        </w:rPr>
        <w:t>Amaliy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uz-Cyrl-UZ"/>
        </w:rPr>
        <w:t>mashg’ulotining o’qitish texnologiyasi</w:t>
      </w:r>
    </w:p>
    <w:p w:rsidR="00BF5104" w:rsidRDefault="00BF5104" w:rsidP="00BF5104">
      <w:pPr>
        <w:jc w:val="center"/>
        <w:rPr>
          <w:lang w:val="uz-Cyrl-UZ"/>
        </w:rPr>
      </w:pPr>
    </w:p>
    <w:p w:rsidR="00BF5104" w:rsidRDefault="00BF5104" w:rsidP="00BF5104">
      <w:pPr>
        <w:rPr>
          <w:lang w:val="uz-Cyrl-U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90"/>
        <w:gridCol w:w="1595"/>
        <w:gridCol w:w="1595"/>
        <w:gridCol w:w="3191"/>
      </w:tblGrid>
      <w:tr w:rsidR="00BF5104" w:rsidTr="00BF5104">
        <w:tc>
          <w:tcPr>
            <w:tcW w:w="4785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 xml:space="preserve">Vaqti:  </w:t>
            </w:r>
            <w:r>
              <w:rPr>
                <w:lang w:val="en-US" w:eastAsia="en-US"/>
              </w:rPr>
              <w:t>2</w:t>
            </w:r>
            <w:r>
              <w:rPr>
                <w:lang w:val="uz-Cyrl-UZ" w:eastAsia="en-US"/>
              </w:rPr>
              <w:t>soat</w:t>
            </w:r>
          </w:p>
        </w:tc>
        <w:tc>
          <w:tcPr>
            <w:tcW w:w="4786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 xml:space="preserve">             Talabalar soni: </w:t>
            </w:r>
            <w:r>
              <w:rPr>
                <w:lang w:eastAsia="en-US"/>
              </w:rPr>
              <w:t>3</w:t>
            </w:r>
            <w:r>
              <w:rPr>
                <w:lang w:val="uz-Cyrl-UZ" w:eastAsia="en-US"/>
              </w:rPr>
              <w:t>0 ta</w:t>
            </w:r>
          </w:p>
        </w:tc>
      </w:tr>
      <w:tr w:rsidR="00BF5104" w:rsidTr="00BF5104">
        <w:tc>
          <w:tcPr>
            <w:tcW w:w="4785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>Mashg’ulot shakli</w:t>
            </w:r>
          </w:p>
        </w:tc>
        <w:tc>
          <w:tcPr>
            <w:tcW w:w="4786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Amaliy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r>
              <w:rPr>
                <w:bCs/>
                <w:lang w:val="uz-Cyrl-UZ" w:eastAsia="en-US"/>
              </w:rPr>
              <w:t>mashg’ulot</w:t>
            </w:r>
          </w:p>
        </w:tc>
      </w:tr>
      <w:tr w:rsidR="00BF5104" w:rsidTr="00BF5104">
        <w:tc>
          <w:tcPr>
            <w:tcW w:w="4785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Amaliy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r>
              <w:rPr>
                <w:bCs/>
                <w:lang w:val="uz-Cyrl-UZ" w:eastAsia="en-US"/>
              </w:rPr>
              <w:t>mashg’ulot</w:t>
            </w:r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rejasi</w:t>
            </w:r>
            <w:proofErr w:type="spellEnd"/>
          </w:p>
        </w:tc>
        <w:tc>
          <w:tcPr>
            <w:tcW w:w="4786" w:type="dxa"/>
            <w:gridSpan w:val="2"/>
            <w:hideMark/>
          </w:tcPr>
          <w:p w:rsidR="00BF5104" w:rsidRDefault="00BF5104">
            <w:pPr>
              <w:tabs>
                <w:tab w:val="num" w:pos="900"/>
              </w:tabs>
              <w:spacing w:line="256" w:lineRule="auto"/>
              <w:ind w:firstLine="540"/>
              <w:jc w:val="both"/>
              <w:rPr>
                <w:bCs/>
                <w:lang w:val="en-US" w:eastAsia="en-US"/>
              </w:rPr>
            </w:pPr>
            <w:proofErr w:type="gramStart"/>
            <w:r>
              <w:rPr>
                <w:bCs/>
                <w:lang w:val="en-US" w:eastAsia="en-US"/>
              </w:rPr>
              <w:t>1.Otni</w:t>
            </w:r>
            <w:proofErr w:type="gram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o’tish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izchilligi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haqidagi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talabalar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bilimlarini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aniqlash</w:t>
            </w:r>
            <w:proofErr w:type="spellEnd"/>
            <w:r>
              <w:rPr>
                <w:bCs/>
                <w:lang w:val="en-US" w:eastAsia="en-US"/>
              </w:rPr>
              <w:t>.</w:t>
            </w:r>
          </w:p>
          <w:p w:rsidR="00BF5104" w:rsidRDefault="00BF5104">
            <w:pPr>
              <w:tabs>
                <w:tab w:val="num" w:pos="900"/>
              </w:tabs>
              <w:spacing w:line="256" w:lineRule="auto"/>
              <w:ind w:firstLine="540"/>
              <w:jc w:val="both"/>
              <w:rPr>
                <w:bCs/>
                <w:lang w:val="en-US" w:eastAsia="en-US"/>
              </w:rPr>
            </w:pPr>
            <w:proofErr w:type="gramStart"/>
            <w:r>
              <w:rPr>
                <w:bCs/>
                <w:lang w:val="en-US" w:eastAsia="en-US"/>
              </w:rPr>
              <w:t>2.Talabalarning</w:t>
            </w:r>
            <w:proofErr w:type="gramEnd"/>
            <w:r>
              <w:rPr>
                <w:bCs/>
                <w:lang w:val="en-US" w:eastAsia="en-US"/>
              </w:rPr>
              <w:t xml:space="preserve"> «</w:t>
            </w:r>
            <w:proofErr w:type="spellStart"/>
            <w:r>
              <w:rPr>
                <w:bCs/>
                <w:lang w:val="en-US" w:eastAsia="en-US"/>
              </w:rPr>
              <w:t>Otlarning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birlik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va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ko’plikda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qo’llanishi</w:t>
            </w:r>
            <w:proofErr w:type="spellEnd"/>
            <w:r>
              <w:rPr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bCs/>
                <w:lang w:val="en-US" w:eastAsia="en-US"/>
              </w:rPr>
              <w:t>mavzusini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o’tish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bo’yicha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nazariy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bilimlarni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aniqlash</w:t>
            </w:r>
            <w:proofErr w:type="spellEnd"/>
            <w:r>
              <w:rPr>
                <w:bCs/>
                <w:lang w:val="en-US" w:eastAsia="en-US"/>
              </w:rPr>
              <w:t>.</w:t>
            </w:r>
          </w:p>
          <w:p w:rsidR="00BF5104" w:rsidRDefault="00BF5104">
            <w:pPr>
              <w:tabs>
                <w:tab w:val="num" w:pos="900"/>
              </w:tabs>
              <w:spacing w:line="256" w:lineRule="auto"/>
              <w:ind w:firstLine="540"/>
              <w:jc w:val="both"/>
              <w:rPr>
                <w:bCs/>
                <w:lang w:val="en-US" w:eastAsia="en-US"/>
              </w:rPr>
            </w:pPr>
            <w:proofErr w:type="gramStart"/>
            <w:r>
              <w:rPr>
                <w:bCs/>
                <w:lang w:val="en-US" w:eastAsia="en-US"/>
              </w:rPr>
              <w:t>3.Dars</w:t>
            </w:r>
            <w:proofErr w:type="gram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namunalarini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kuzatish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va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tahlil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qilish</w:t>
            </w:r>
            <w:proofErr w:type="spellEnd"/>
            <w:r>
              <w:rPr>
                <w:bCs/>
                <w:lang w:val="en-US" w:eastAsia="en-US"/>
              </w:rPr>
              <w:t>.</w:t>
            </w:r>
          </w:p>
          <w:p w:rsidR="00BF5104" w:rsidRDefault="00BF5104">
            <w:pPr>
              <w:tabs>
                <w:tab w:val="num" w:pos="900"/>
              </w:tabs>
              <w:spacing w:line="256" w:lineRule="auto"/>
              <w:ind w:firstLine="540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4.Talabalar </w:t>
            </w:r>
            <w:proofErr w:type="spellStart"/>
            <w:r>
              <w:rPr>
                <w:bCs/>
                <w:lang w:eastAsia="en-US"/>
              </w:rPr>
              <w:t>faoliyatini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baholash</w:t>
            </w:r>
            <w:proofErr w:type="spellEnd"/>
            <w:r>
              <w:rPr>
                <w:bCs/>
                <w:lang w:eastAsia="en-US"/>
              </w:rPr>
              <w:t>.</w:t>
            </w:r>
          </w:p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 xml:space="preserve">          </w:t>
            </w:r>
          </w:p>
        </w:tc>
      </w:tr>
      <w:tr w:rsidR="00BF5104" w:rsidTr="00BF5104">
        <w:tc>
          <w:tcPr>
            <w:tcW w:w="4785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O’quv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mashg’ulotning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maqsadi</w:t>
            </w:r>
            <w:proofErr w:type="spellEnd"/>
          </w:p>
        </w:tc>
        <w:tc>
          <w:tcPr>
            <w:tcW w:w="4786" w:type="dxa"/>
            <w:gridSpan w:val="2"/>
            <w:hideMark/>
          </w:tcPr>
          <w:p w:rsidR="00BF5104" w:rsidRDefault="00BF5104">
            <w:pPr>
              <w:pStyle w:val="a3"/>
              <w:spacing w:line="25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Talabalarni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dastur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talab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asosida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ot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so’z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turkumi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uchun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ajratilgan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soatlar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bo’yicha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taqvim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reja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tuza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olishga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otlarning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birlik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va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ko’plikda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qo’llanishini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o’tish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metodlarini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to’g’ri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tanlay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bilishga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mustahkamlashda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mashq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materiallari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ustida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ishlash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usullarini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o’rgatish</w:t>
            </w:r>
            <w:proofErr w:type="spellEnd"/>
            <w:r>
              <w:rPr>
                <w:lang w:eastAsia="en-US"/>
              </w:rPr>
              <w:t>.</w:t>
            </w:r>
          </w:p>
          <w:p w:rsidR="00BF5104" w:rsidRDefault="00BF510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</w:tc>
      </w:tr>
      <w:tr w:rsidR="00BF5104" w:rsidRPr="00BF5104" w:rsidTr="00BF5104">
        <w:tc>
          <w:tcPr>
            <w:tcW w:w="4785" w:type="dxa"/>
            <w:gridSpan w:val="2"/>
          </w:tcPr>
          <w:p w:rsidR="00BF5104" w:rsidRDefault="00BF5104">
            <w:pPr>
              <w:spacing w:line="256" w:lineRule="auto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O’qituvchining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vazifasi</w:t>
            </w:r>
            <w:proofErr w:type="spellEnd"/>
            <w:r>
              <w:rPr>
                <w:lang w:val="en-US" w:eastAsia="en-US"/>
              </w:rPr>
              <w:t>:</w:t>
            </w:r>
          </w:p>
          <w:p w:rsidR="00BF5104" w:rsidRDefault="00BF5104">
            <w:pPr>
              <w:tabs>
                <w:tab w:val="num" w:pos="900"/>
              </w:tabs>
              <w:spacing w:line="256" w:lineRule="auto"/>
              <w:ind w:firstLine="540"/>
              <w:jc w:val="both"/>
              <w:rPr>
                <w:bCs/>
                <w:lang w:val="en-US" w:eastAsia="en-US"/>
              </w:rPr>
            </w:pPr>
            <w:proofErr w:type="gramStart"/>
            <w:r>
              <w:rPr>
                <w:bCs/>
                <w:lang w:val="en-US" w:eastAsia="en-US"/>
              </w:rPr>
              <w:t>1.Mavzu</w:t>
            </w:r>
            <w:proofErr w:type="gram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yuzasidan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topshiriqlar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tizimini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ishlab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chiqish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va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talabalarga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berish</w:t>
            </w:r>
            <w:proofErr w:type="spellEnd"/>
            <w:r>
              <w:rPr>
                <w:bCs/>
                <w:lang w:val="en-US" w:eastAsia="en-US"/>
              </w:rPr>
              <w:t>.</w:t>
            </w:r>
          </w:p>
          <w:p w:rsidR="00BF5104" w:rsidRDefault="00BF5104">
            <w:pPr>
              <w:tabs>
                <w:tab w:val="num" w:pos="900"/>
              </w:tabs>
              <w:spacing w:line="256" w:lineRule="auto"/>
              <w:ind w:firstLine="540"/>
              <w:jc w:val="both"/>
              <w:rPr>
                <w:bCs/>
                <w:lang w:val="en-US" w:eastAsia="en-US"/>
              </w:rPr>
            </w:pPr>
            <w:proofErr w:type="gramStart"/>
            <w:r>
              <w:rPr>
                <w:bCs/>
                <w:lang w:val="en-US" w:eastAsia="en-US"/>
              </w:rPr>
              <w:t>2.Mavzu</w:t>
            </w:r>
            <w:proofErr w:type="gram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yuzasidan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metodik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adabiyotlar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ro’yxatini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tuzish</w:t>
            </w:r>
            <w:proofErr w:type="spellEnd"/>
            <w:r>
              <w:rPr>
                <w:bCs/>
                <w:lang w:val="en-US" w:eastAsia="en-US"/>
              </w:rPr>
              <w:t>.</w:t>
            </w:r>
          </w:p>
          <w:p w:rsidR="00BF5104" w:rsidRDefault="00BF5104">
            <w:pPr>
              <w:pStyle w:val="a3"/>
              <w:spacing w:line="256" w:lineRule="auto"/>
              <w:jc w:val="both"/>
              <w:rPr>
                <w:bCs/>
                <w:lang w:val="en-US" w:eastAsia="en-US"/>
              </w:rPr>
            </w:pPr>
            <w:proofErr w:type="gramStart"/>
            <w:r>
              <w:rPr>
                <w:lang w:val="en-US" w:eastAsia="en-US"/>
              </w:rPr>
              <w:t>3.Darsda</w:t>
            </w:r>
            <w:proofErr w:type="gram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foydalanish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uchun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darslikka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qo’shimcha</w:t>
            </w:r>
            <w:proofErr w:type="spellEnd"/>
            <w:r>
              <w:rPr>
                <w:lang w:val="en-US" w:eastAsia="en-US"/>
              </w:rPr>
              <w:t xml:space="preserve"> test, </w:t>
            </w:r>
            <w:proofErr w:type="spellStart"/>
            <w:r>
              <w:rPr>
                <w:lang w:val="en-US" w:eastAsia="en-US"/>
              </w:rPr>
              <w:t>diktant</w:t>
            </w:r>
            <w:proofErr w:type="spellEnd"/>
            <w:r>
              <w:rPr>
                <w:lang w:val="en-US" w:eastAsia="en-US"/>
              </w:rPr>
              <w:t xml:space="preserve">, </w:t>
            </w:r>
            <w:proofErr w:type="spellStart"/>
            <w:r>
              <w:rPr>
                <w:lang w:val="en-US" w:eastAsia="en-US"/>
              </w:rPr>
              <w:t>krossvord</w:t>
            </w:r>
            <w:proofErr w:type="spellEnd"/>
            <w:r>
              <w:rPr>
                <w:lang w:val="en-US" w:eastAsia="en-US"/>
              </w:rPr>
              <w:t xml:space="preserve">, </w:t>
            </w:r>
            <w:proofErr w:type="spellStart"/>
            <w:r>
              <w:rPr>
                <w:lang w:val="en-US" w:eastAsia="en-US"/>
              </w:rPr>
              <w:t>ta’limiy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o’yinlar</w:t>
            </w:r>
            <w:proofErr w:type="spellEnd"/>
            <w:r>
              <w:rPr>
                <w:lang w:val="en-US" w:eastAsia="en-US"/>
              </w:rPr>
              <w:t xml:space="preserve">, </w:t>
            </w:r>
            <w:proofErr w:type="spellStart"/>
            <w:r>
              <w:rPr>
                <w:lang w:val="en-US" w:eastAsia="en-US"/>
              </w:rPr>
              <w:t>ko’rgazmali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qurollar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ishlab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chiqish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bo’yicha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maslahatlar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mazmunini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ishlab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chiqish</w:t>
            </w:r>
            <w:proofErr w:type="spellEnd"/>
            <w:r>
              <w:rPr>
                <w:lang w:val="en-US" w:eastAsia="en-US"/>
              </w:rPr>
              <w:t>.</w:t>
            </w:r>
          </w:p>
          <w:p w:rsidR="00BF5104" w:rsidRDefault="00BF5104">
            <w:pPr>
              <w:tabs>
                <w:tab w:val="num" w:pos="900"/>
              </w:tabs>
              <w:spacing w:line="256" w:lineRule="auto"/>
              <w:ind w:firstLine="540"/>
              <w:jc w:val="both"/>
              <w:rPr>
                <w:bCs/>
                <w:lang w:eastAsia="en-US"/>
              </w:rPr>
            </w:pPr>
            <w:proofErr w:type="gramStart"/>
            <w:r>
              <w:rPr>
                <w:bCs/>
                <w:lang w:val="en-US" w:eastAsia="en-US"/>
              </w:rPr>
              <w:t>4.Otlarning</w:t>
            </w:r>
            <w:proofErr w:type="gram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birlik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va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ko’plikda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qo’llanilishi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bo’yicha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dars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namunalari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ishlab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chiqish</w:t>
            </w:r>
            <w:proofErr w:type="spellEnd"/>
            <w:r>
              <w:rPr>
                <w:bCs/>
                <w:lang w:val="en-US" w:eastAsia="en-US"/>
              </w:rPr>
              <w:t xml:space="preserve">. </w:t>
            </w:r>
            <w:r>
              <w:rPr>
                <w:bCs/>
                <w:lang w:eastAsia="en-US"/>
              </w:rPr>
              <w:t xml:space="preserve">1–3 - </w:t>
            </w:r>
            <w:proofErr w:type="spellStart"/>
            <w:r>
              <w:rPr>
                <w:bCs/>
                <w:lang w:eastAsia="en-US"/>
              </w:rPr>
              <w:t>sinfda</w:t>
            </w:r>
            <w:proofErr w:type="spellEnd"/>
            <w:r>
              <w:rPr>
                <w:bCs/>
                <w:lang w:eastAsia="en-US"/>
              </w:rPr>
              <w:t xml:space="preserve"> «</w:t>
            </w:r>
            <w:proofErr w:type="spellStart"/>
            <w:r>
              <w:rPr>
                <w:bCs/>
                <w:lang w:eastAsia="en-US"/>
              </w:rPr>
              <w:t>Otlarning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birlik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va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ko’plikda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qo’llanishi</w:t>
            </w:r>
            <w:proofErr w:type="spellEnd"/>
            <w:r>
              <w:rPr>
                <w:bCs/>
                <w:lang w:eastAsia="en-US"/>
              </w:rPr>
              <w:t xml:space="preserve">» </w:t>
            </w:r>
            <w:proofErr w:type="spellStart"/>
            <w:r>
              <w:rPr>
                <w:bCs/>
                <w:lang w:eastAsia="en-US"/>
              </w:rPr>
              <w:t>mavzusini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o’tishga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tayyorlash</w:t>
            </w:r>
            <w:proofErr w:type="spellEnd"/>
            <w:r>
              <w:rPr>
                <w:bCs/>
                <w:lang w:eastAsia="en-US"/>
              </w:rPr>
              <w:t>.</w:t>
            </w:r>
          </w:p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</w:p>
        </w:tc>
        <w:tc>
          <w:tcPr>
            <w:tcW w:w="4786" w:type="dxa"/>
            <w:gridSpan w:val="2"/>
          </w:tcPr>
          <w:p w:rsidR="00BF5104" w:rsidRDefault="00BF5104">
            <w:pPr>
              <w:spacing w:line="256" w:lineRule="auto"/>
              <w:rPr>
                <w:lang w:val="sv-SE" w:eastAsia="en-US"/>
              </w:rPr>
            </w:pPr>
            <w:r>
              <w:rPr>
                <w:lang w:val="sv-SE" w:eastAsia="en-US"/>
              </w:rPr>
              <w:t>O’quv faoliyatining natijasi</w:t>
            </w:r>
          </w:p>
          <w:p w:rsidR="00BF5104" w:rsidRDefault="00BF5104">
            <w:pPr>
              <w:spacing w:line="256" w:lineRule="auto"/>
              <w:rPr>
                <w:lang w:val="sv-SE" w:eastAsia="en-US"/>
              </w:rPr>
            </w:pPr>
            <w:r>
              <w:rPr>
                <w:lang w:val="sv-SE" w:eastAsia="en-US"/>
              </w:rPr>
              <w:t>Talabalar bilishi kerak</w:t>
            </w:r>
          </w:p>
          <w:p w:rsidR="00BF5104" w:rsidRDefault="00BF5104">
            <w:pPr>
              <w:spacing w:line="256" w:lineRule="auto"/>
              <w:ind w:firstLine="540"/>
              <w:jc w:val="both"/>
              <w:rPr>
                <w:bCs/>
                <w:lang w:val="sv-SE" w:eastAsia="en-US"/>
              </w:rPr>
            </w:pPr>
            <w:r>
              <w:rPr>
                <w:b/>
                <w:lang w:val="sv-SE" w:eastAsia="en-US"/>
              </w:rPr>
              <w:t xml:space="preserve">1. </w:t>
            </w:r>
            <w:r>
              <w:rPr>
                <w:bCs/>
                <w:lang w:val="sv-SE" w:eastAsia="en-US"/>
              </w:rPr>
              <w:t>O’qituvchining barcha topshiriqlarini bajarib kelishi.</w:t>
            </w:r>
          </w:p>
          <w:p w:rsidR="00BF5104" w:rsidRDefault="00BF5104">
            <w:pPr>
              <w:spacing w:line="256" w:lineRule="auto"/>
              <w:ind w:firstLine="540"/>
              <w:jc w:val="both"/>
              <w:rPr>
                <w:bCs/>
                <w:lang w:val="sv-SE" w:eastAsia="en-US"/>
              </w:rPr>
            </w:pPr>
            <w:r>
              <w:rPr>
                <w:b/>
                <w:lang w:val="sv-SE" w:eastAsia="en-US"/>
              </w:rPr>
              <w:t xml:space="preserve">2. </w:t>
            </w:r>
            <w:r>
              <w:rPr>
                <w:bCs/>
                <w:lang w:val="sv-SE" w:eastAsia="en-US"/>
              </w:rPr>
              <w:t>Pedagogik texnologiyalar asosida dars namunasini yaratish.</w:t>
            </w:r>
          </w:p>
          <w:p w:rsidR="00BF5104" w:rsidRDefault="00BF5104">
            <w:pPr>
              <w:spacing w:line="256" w:lineRule="auto"/>
              <w:ind w:firstLine="540"/>
              <w:jc w:val="both"/>
              <w:rPr>
                <w:bCs/>
                <w:lang w:val="sv-SE" w:eastAsia="en-US"/>
              </w:rPr>
            </w:pPr>
            <w:r>
              <w:rPr>
                <w:b/>
                <w:lang w:val="sv-SE" w:eastAsia="en-US"/>
              </w:rPr>
              <w:t xml:space="preserve">3. </w:t>
            </w:r>
            <w:r>
              <w:rPr>
                <w:bCs/>
                <w:lang w:val="sv-SE" w:eastAsia="en-US"/>
              </w:rPr>
              <w:t>Amaliy mashg’ulotda faol ishtirok etish.</w:t>
            </w:r>
          </w:p>
          <w:p w:rsidR="00BF5104" w:rsidRDefault="00BF5104">
            <w:pPr>
              <w:spacing w:line="256" w:lineRule="auto"/>
              <w:ind w:firstLine="540"/>
              <w:jc w:val="both"/>
              <w:rPr>
                <w:bCs/>
                <w:lang w:val="sv-SE" w:eastAsia="en-US"/>
              </w:rPr>
            </w:pPr>
            <w:r>
              <w:rPr>
                <w:b/>
                <w:lang w:val="sv-SE" w:eastAsia="en-US"/>
              </w:rPr>
              <w:t xml:space="preserve">4. </w:t>
            </w:r>
            <w:r>
              <w:rPr>
                <w:bCs/>
                <w:lang w:val="sv-SE" w:eastAsia="en-US"/>
              </w:rPr>
              <w:t>«Otlarning birlik va ko’plikda qo’llanishi» ni o’rganish dars ishlanmamasini tayyorlash va ishlanmasini amaliy ijro etish.</w:t>
            </w:r>
          </w:p>
          <w:p w:rsidR="00BF5104" w:rsidRDefault="00BF5104">
            <w:pPr>
              <w:tabs>
                <w:tab w:val="num" w:pos="900"/>
              </w:tabs>
              <w:spacing w:line="256" w:lineRule="auto"/>
              <w:ind w:firstLine="540"/>
              <w:jc w:val="both"/>
              <w:rPr>
                <w:lang w:val="sv-SE" w:eastAsia="en-US"/>
              </w:rPr>
            </w:pPr>
          </w:p>
        </w:tc>
      </w:tr>
      <w:tr w:rsidR="00BF5104" w:rsidRPr="00BF5104" w:rsidTr="00BF5104">
        <w:tc>
          <w:tcPr>
            <w:tcW w:w="4785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>Ta’lim metodi va texnikasi</w:t>
            </w:r>
          </w:p>
        </w:tc>
        <w:tc>
          <w:tcPr>
            <w:tcW w:w="4786" w:type="dxa"/>
            <w:gridSpan w:val="2"/>
          </w:tcPr>
          <w:p w:rsidR="00BF5104" w:rsidRDefault="00BF5104">
            <w:pPr>
              <w:spacing w:line="256" w:lineRule="auto"/>
              <w:ind w:firstLine="540"/>
              <w:rPr>
                <w:lang w:val="uz-Cyrl-UZ" w:eastAsia="en-US"/>
              </w:rPr>
            </w:pPr>
            <w:r>
              <w:rPr>
                <w:lang w:val="uz-Cyrl-UZ" w:eastAsia="en-US"/>
              </w:rPr>
              <w:t>Suhbat,muammoli  izlanish, mustaqil ish metodi.Kompьyuter texnologiyasidan foydalanish: slaydlar.</w:t>
            </w:r>
          </w:p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</w:p>
        </w:tc>
      </w:tr>
      <w:tr w:rsidR="00BF5104" w:rsidTr="00BF5104">
        <w:tc>
          <w:tcPr>
            <w:tcW w:w="4785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r>
              <w:rPr>
                <w:lang w:val="uz-Cyrl-UZ" w:eastAsia="en-US"/>
              </w:rPr>
              <w:t>Ta’lim vosit</w:t>
            </w:r>
            <w:proofErr w:type="spellStart"/>
            <w:r>
              <w:rPr>
                <w:lang w:eastAsia="en-US"/>
              </w:rPr>
              <w:t>asi</w:t>
            </w:r>
            <w:proofErr w:type="spellEnd"/>
          </w:p>
        </w:tc>
        <w:tc>
          <w:tcPr>
            <w:tcW w:w="4786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Proektor</w:t>
            </w:r>
            <w:proofErr w:type="spellEnd"/>
          </w:p>
        </w:tc>
      </w:tr>
      <w:tr w:rsidR="00BF5104" w:rsidRPr="00BF5104" w:rsidTr="00BF5104">
        <w:tc>
          <w:tcPr>
            <w:tcW w:w="4785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Ta’lim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shakli</w:t>
            </w:r>
            <w:proofErr w:type="spellEnd"/>
          </w:p>
        </w:tc>
        <w:tc>
          <w:tcPr>
            <w:tcW w:w="4786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Yakka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tartibdagi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savol-javob</w:t>
            </w:r>
            <w:proofErr w:type="spellEnd"/>
            <w:r>
              <w:rPr>
                <w:lang w:val="en-US" w:eastAsia="en-US"/>
              </w:rPr>
              <w:t xml:space="preserve">, </w:t>
            </w:r>
            <w:proofErr w:type="spellStart"/>
            <w:r>
              <w:rPr>
                <w:lang w:val="en-US" w:eastAsia="en-US"/>
              </w:rPr>
              <w:t>kichik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guruhlarda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ishlash</w:t>
            </w:r>
            <w:proofErr w:type="spellEnd"/>
          </w:p>
        </w:tc>
      </w:tr>
      <w:tr w:rsidR="00BF5104" w:rsidTr="00BF5104">
        <w:tc>
          <w:tcPr>
            <w:tcW w:w="4785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Ta’lim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sharti</w:t>
            </w:r>
            <w:proofErr w:type="spellEnd"/>
          </w:p>
        </w:tc>
        <w:tc>
          <w:tcPr>
            <w:tcW w:w="4786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Auditoriya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TSOdan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foydalanish</w:t>
            </w:r>
            <w:proofErr w:type="spellEnd"/>
          </w:p>
        </w:tc>
      </w:tr>
      <w:tr w:rsidR="00BF5104" w:rsidTr="00BF5104">
        <w:tc>
          <w:tcPr>
            <w:tcW w:w="3190" w:type="dxa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Dars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bosqichlari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va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vaqti</w:t>
            </w:r>
            <w:proofErr w:type="spellEnd"/>
          </w:p>
        </w:tc>
        <w:tc>
          <w:tcPr>
            <w:tcW w:w="3190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O’qituvchi</w:t>
            </w:r>
            <w:proofErr w:type="spellEnd"/>
          </w:p>
        </w:tc>
        <w:tc>
          <w:tcPr>
            <w:tcW w:w="3191" w:type="dxa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proofErr w:type="spellStart"/>
            <w:r>
              <w:rPr>
                <w:lang w:eastAsia="en-US"/>
              </w:rPr>
              <w:t>Talaba</w:t>
            </w:r>
            <w:proofErr w:type="spellEnd"/>
          </w:p>
        </w:tc>
      </w:tr>
      <w:tr w:rsidR="00BF5104" w:rsidTr="00BF5104">
        <w:tc>
          <w:tcPr>
            <w:tcW w:w="3190" w:type="dxa"/>
            <w:hideMark/>
          </w:tcPr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t>1-bosqich</w:t>
            </w:r>
          </w:p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Kirish</w:t>
            </w:r>
            <w:proofErr w:type="spellEnd"/>
          </w:p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(5 </w:t>
            </w:r>
            <w:proofErr w:type="spellStart"/>
            <w:r>
              <w:rPr>
                <w:lang w:eastAsia="en-US"/>
              </w:rPr>
              <w:t>daqiqa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3190" w:type="dxa"/>
            <w:gridSpan w:val="2"/>
            <w:hideMark/>
          </w:tcPr>
          <w:p w:rsidR="00BF5104" w:rsidRDefault="00BF5104">
            <w:pPr>
              <w:spacing w:line="256" w:lineRule="auto"/>
              <w:ind w:firstLine="540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 xml:space="preserve">1.Amaliy </w:t>
            </w:r>
            <w:proofErr w:type="spellStart"/>
            <w:r>
              <w:rPr>
                <w:lang w:val="en-US" w:eastAsia="en-US"/>
              </w:rPr>
              <w:t>mashg’ulot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mavzusini</w:t>
            </w:r>
            <w:proofErr w:type="spellEnd"/>
            <w:r>
              <w:rPr>
                <w:lang w:val="en-US" w:eastAsia="en-US"/>
              </w:rPr>
              <w:t xml:space="preserve"> </w:t>
            </w:r>
          </w:p>
          <w:p w:rsidR="00BF5104" w:rsidRDefault="00BF5104">
            <w:pPr>
              <w:spacing w:line="256" w:lineRule="auto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(</w:t>
            </w:r>
            <w:proofErr w:type="spellStart"/>
            <w:r>
              <w:rPr>
                <w:lang w:val="en-US" w:eastAsia="en-US"/>
              </w:rPr>
              <w:t>Otlarda</w:t>
            </w:r>
            <w:proofErr w:type="spellEnd"/>
            <w:r>
              <w:rPr>
                <w:lang w:val="en-US" w:eastAsia="en-US"/>
              </w:rPr>
              <w:t xml:space="preserve"> son </w:t>
            </w:r>
            <w:proofErr w:type="spellStart"/>
            <w:r>
              <w:rPr>
                <w:lang w:val="en-US" w:eastAsia="en-US"/>
              </w:rPr>
              <w:t>kategoriyasini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o’tish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darsi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reja-konspektini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tuzish</w:t>
            </w:r>
            <w:proofErr w:type="spellEnd"/>
            <w:r>
              <w:rPr>
                <w:lang w:val="en-US" w:eastAsia="en-US"/>
              </w:rPr>
              <w:t xml:space="preserve">) </w:t>
            </w:r>
            <w:r>
              <w:rPr>
                <w:color w:val="FFFFFF"/>
                <w:lang w:val="en-US" w:eastAsia="en-US"/>
              </w:rPr>
              <w:t>s</w:t>
            </w:r>
          </w:p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 xml:space="preserve">2. </w:t>
            </w:r>
            <w:proofErr w:type="spellStart"/>
            <w:r>
              <w:rPr>
                <w:lang w:val="en-US" w:eastAsia="en-US"/>
              </w:rPr>
              <w:t>Amaliy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mashg’ulot</w:t>
            </w:r>
            <w:proofErr w:type="spellEnd"/>
            <w:r>
              <w:rPr>
                <w:lang w:val="uz-Cyrl-UZ" w:eastAsia="en-US"/>
              </w:rPr>
              <w:t xml:space="preserve"> maqsadini</w:t>
            </w:r>
          </w:p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>3.</w:t>
            </w:r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Amaliy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mashg’ulot</w:t>
            </w:r>
            <w:proofErr w:type="spellEnd"/>
            <w:r>
              <w:rPr>
                <w:lang w:val="uz-Cyrl-UZ" w:eastAsia="en-US"/>
              </w:rPr>
              <w:t xml:space="preserve"> rejasini</w:t>
            </w:r>
          </w:p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 xml:space="preserve"> e’lon qilish.</w:t>
            </w:r>
          </w:p>
        </w:tc>
        <w:tc>
          <w:tcPr>
            <w:tcW w:w="3191" w:type="dxa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Eshitadi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yozadi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javob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beradi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BF5104" w:rsidRPr="00BF5104" w:rsidTr="00BF5104">
        <w:tc>
          <w:tcPr>
            <w:tcW w:w="3190" w:type="dxa"/>
            <w:hideMark/>
          </w:tcPr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2-bosqich</w:t>
            </w:r>
          </w:p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Bilimlarni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aktuallashtirish</w:t>
            </w:r>
            <w:proofErr w:type="spellEnd"/>
            <w:r>
              <w:rPr>
                <w:lang w:eastAsia="en-US"/>
              </w:rPr>
              <w:t xml:space="preserve"> (5 </w:t>
            </w:r>
            <w:proofErr w:type="spellStart"/>
            <w:r>
              <w:rPr>
                <w:lang w:eastAsia="en-US"/>
              </w:rPr>
              <w:t>daqiqa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3190" w:type="dxa"/>
            <w:gridSpan w:val="2"/>
          </w:tcPr>
          <w:p w:rsidR="00BF5104" w:rsidRDefault="00BF5104">
            <w:pPr>
              <w:spacing w:line="256" w:lineRule="auto"/>
              <w:rPr>
                <w:b/>
                <w:bCs/>
                <w:lang w:val="sv-SE" w:eastAsia="en-US"/>
              </w:rPr>
            </w:pPr>
          </w:p>
          <w:p w:rsidR="00BF5104" w:rsidRDefault="00BF5104">
            <w:pPr>
              <w:spacing w:line="256" w:lineRule="auto"/>
              <w:ind w:firstLine="540"/>
              <w:jc w:val="both"/>
              <w:rPr>
                <w:lang w:val="sv-SE" w:eastAsia="en-US"/>
              </w:rPr>
            </w:pPr>
            <w:r>
              <w:rPr>
                <w:b/>
                <w:bCs/>
                <w:lang w:val="sv-SE" w:eastAsia="en-US"/>
              </w:rPr>
              <w:t xml:space="preserve">Metod. </w:t>
            </w:r>
            <w:r>
              <w:rPr>
                <w:lang w:val="sv-SE" w:eastAsia="en-US"/>
              </w:rPr>
              <w:t>Aqliy hujum, suhbat.</w:t>
            </w:r>
          </w:p>
          <w:p w:rsidR="00BF5104" w:rsidRDefault="00BF5104">
            <w:pPr>
              <w:spacing w:line="256" w:lineRule="auto"/>
              <w:ind w:firstLine="540"/>
              <w:jc w:val="both"/>
              <w:rPr>
                <w:lang w:val="sv-SE" w:eastAsia="en-US"/>
              </w:rPr>
            </w:pPr>
            <w:r>
              <w:rPr>
                <w:b/>
                <w:bCs/>
                <w:lang w:val="sv-SE" w:eastAsia="en-US"/>
              </w:rPr>
              <w:t xml:space="preserve">Maqsad. </w:t>
            </w:r>
            <w:r>
              <w:rPr>
                <w:lang w:val="sv-SE" w:eastAsia="en-US"/>
              </w:rPr>
              <w:t>Talabalarning boshlang’ich sinflarda so’z turkumlari, jumladan, ot so’z turkumini o’rganish bo’yicha fikrlarini aniqlash.</w:t>
            </w:r>
          </w:p>
          <w:p w:rsidR="00BF5104" w:rsidRDefault="00BF5104" w:rsidP="009F7B87">
            <w:pPr>
              <w:numPr>
                <w:ilvl w:val="0"/>
                <w:numId w:val="2"/>
              </w:numPr>
              <w:tabs>
                <w:tab w:val="left" w:pos="900"/>
              </w:tabs>
              <w:spacing w:line="256" w:lineRule="auto"/>
              <w:ind w:left="0" w:firstLine="540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Aqliy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hujum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Savollar</w:t>
            </w:r>
            <w:proofErr w:type="spellEnd"/>
            <w:r>
              <w:rPr>
                <w:lang w:eastAsia="en-US"/>
              </w:rPr>
              <w:t>.</w:t>
            </w:r>
          </w:p>
          <w:p w:rsidR="00BF5104" w:rsidRDefault="00BF5104">
            <w:pPr>
              <w:pStyle w:val="a3"/>
              <w:tabs>
                <w:tab w:val="left" w:pos="900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- </w:t>
            </w:r>
            <w:proofErr w:type="spellStart"/>
            <w:r>
              <w:rPr>
                <w:bCs/>
                <w:lang w:eastAsia="en-US"/>
              </w:rPr>
              <w:t>Boshlang’ich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sinf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ona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tili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darslarida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so’zlarni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turkumga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ajratib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o’rganish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maqsadga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muvofiq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deb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bilasizmi</w:t>
            </w:r>
            <w:proofErr w:type="spellEnd"/>
            <w:r>
              <w:rPr>
                <w:bCs/>
                <w:lang w:eastAsia="en-US"/>
              </w:rPr>
              <w:t>?</w:t>
            </w:r>
          </w:p>
          <w:p w:rsidR="00BF5104" w:rsidRDefault="00BF5104" w:rsidP="009F7B87">
            <w:pPr>
              <w:numPr>
                <w:ilvl w:val="0"/>
                <w:numId w:val="2"/>
              </w:numPr>
              <w:tabs>
                <w:tab w:val="left" w:pos="900"/>
              </w:tabs>
              <w:spacing w:line="256" w:lineRule="auto"/>
              <w:ind w:left="0" w:firstLine="540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Otlarning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o’rganish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izchilligini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tarmoqlash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usulida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yoriting</w:t>
            </w:r>
            <w:proofErr w:type="spellEnd"/>
            <w:r>
              <w:rPr>
                <w:lang w:val="en-US" w:eastAsia="en-US"/>
              </w:rPr>
              <w:t xml:space="preserve">. </w:t>
            </w:r>
            <w:proofErr w:type="spellStart"/>
            <w:r>
              <w:rPr>
                <w:lang w:val="en-US" w:eastAsia="en-US"/>
              </w:rPr>
              <w:t>Otlarning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birlik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>
              <w:rPr>
                <w:lang w:val="en-US" w:eastAsia="en-US"/>
              </w:rPr>
              <w:t>va</w:t>
            </w:r>
            <w:proofErr w:type="spellEnd"/>
            <w:proofErr w:type="gram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ko’plik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qo’llanishi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bo’yicha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talabalar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tuzgan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rejalashtirish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yuzasidan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suhbat</w:t>
            </w:r>
            <w:proofErr w:type="spellEnd"/>
            <w:r>
              <w:rPr>
                <w:lang w:val="en-US" w:eastAsia="en-US"/>
              </w:rPr>
              <w:t>.</w:t>
            </w:r>
          </w:p>
          <w:p w:rsidR="00BF5104" w:rsidRDefault="00BF5104" w:rsidP="009F7B87">
            <w:pPr>
              <w:numPr>
                <w:ilvl w:val="0"/>
                <w:numId w:val="2"/>
              </w:numPr>
              <w:tabs>
                <w:tab w:val="left" w:pos="900"/>
              </w:tabs>
              <w:spacing w:line="256" w:lineRule="auto"/>
              <w:ind w:left="0" w:firstLine="540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Talabalarning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otlarning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birlik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va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ko’plikda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qo’llanishi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bo’yicha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mustaqil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izlanishlari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yuzasidan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suhbat</w:t>
            </w:r>
            <w:proofErr w:type="spellEnd"/>
            <w:r>
              <w:rPr>
                <w:bCs/>
                <w:lang w:val="en-US" w:eastAsia="en-US"/>
              </w:rPr>
              <w:t>:</w:t>
            </w:r>
          </w:p>
          <w:p w:rsidR="00BF5104" w:rsidRDefault="00BF5104">
            <w:pPr>
              <w:spacing w:line="256" w:lineRule="auto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  <w:proofErr w:type="spellStart"/>
            <w:r>
              <w:rPr>
                <w:lang w:val="en-US" w:eastAsia="en-US"/>
              </w:rPr>
              <w:t>otlarning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birlik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va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ko’plikda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qo’llanishini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o’rganish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bo’yicha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darslik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materiallariga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o’z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munosabatingizni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bildiring</w:t>
            </w:r>
            <w:proofErr w:type="spellEnd"/>
            <w:r>
              <w:rPr>
                <w:lang w:val="en-US" w:eastAsia="en-US"/>
              </w:rPr>
              <w:t>;</w:t>
            </w:r>
          </w:p>
          <w:p w:rsidR="00BF5104" w:rsidRDefault="00BF5104">
            <w:pPr>
              <w:spacing w:line="256" w:lineRule="auto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  <w:proofErr w:type="spellStart"/>
            <w:r>
              <w:rPr>
                <w:lang w:val="en-US" w:eastAsia="en-US"/>
              </w:rPr>
              <w:t>ot</w:t>
            </w:r>
            <w:proofErr w:type="spellEnd"/>
            <w:r>
              <w:rPr>
                <w:lang w:val="en-US" w:eastAsia="en-US"/>
              </w:rPr>
              <w:t xml:space="preserve">, </w:t>
            </w:r>
            <w:proofErr w:type="spellStart"/>
            <w:r>
              <w:rPr>
                <w:lang w:val="en-US" w:eastAsia="en-US"/>
              </w:rPr>
              <w:t>otlarning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birlik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va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ko’plikda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qo’llanishini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qaysi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metodlarda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o’rganishni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samarali</w:t>
            </w:r>
            <w:proofErr w:type="spellEnd"/>
            <w:r>
              <w:rPr>
                <w:lang w:val="en-US" w:eastAsia="en-US"/>
              </w:rPr>
              <w:t xml:space="preserve"> deb </w:t>
            </w:r>
            <w:proofErr w:type="spellStart"/>
            <w:r>
              <w:rPr>
                <w:lang w:val="en-US" w:eastAsia="en-US"/>
              </w:rPr>
              <w:t>hisoblaysiz</w:t>
            </w:r>
            <w:proofErr w:type="spellEnd"/>
            <w:r>
              <w:rPr>
                <w:lang w:val="en-US" w:eastAsia="en-US"/>
              </w:rPr>
              <w:t>?</w:t>
            </w:r>
          </w:p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Talabalarning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nazariy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bilimlarini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baholash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3191" w:type="dxa"/>
            <w:hideMark/>
          </w:tcPr>
          <w:p w:rsidR="00BF5104" w:rsidRDefault="00BF5104">
            <w:pPr>
              <w:spacing w:line="256" w:lineRule="auto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Muhokama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uchun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savol-topshiriqlarga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talabalarning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javobi</w:t>
            </w:r>
            <w:proofErr w:type="spellEnd"/>
          </w:p>
        </w:tc>
      </w:tr>
      <w:tr w:rsidR="00BF5104" w:rsidRPr="00BF5104" w:rsidTr="00BF5104">
        <w:tc>
          <w:tcPr>
            <w:tcW w:w="3190" w:type="dxa"/>
            <w:hideMark/>
          </w:tcPr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t>3-bosqich</w:t>
            </w:r>
          </w:p>
          <w:p w:rsidR="00BF5104" w:rsidRDefault="00BF5104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Umumlashtirish</w:t>
            </w:r>
            <w:proofErr w:type="spellEnd"/>
          </w:p>
          <w:p w:rsidR="00BF5104" w:rsidRDefault="00BF510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(25 </w:t>
            </w:r>
            <w:proofErr w:type="spellStart"/>
            <w:r>
              <w:rPr>
                <w:lang w:eastAsia="en-US"/>
              </w:rPr>
              <w:t>daqiqa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3190" w:type="dxa"/>
            <w:gridSpan w:val="2"/>
            <w:hideMark/>
          </w:tcPr>
          <w:p w:rsidR="00BF5104" w:rsidRDefault="00BF510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1. </w:t>
            </w:r>
            <w:proofErr w:type="spellStart"/>
            <w:r>
              <w:rPr>
                <w:lang w:eastAsia="en-US"/>
              </w:rPr>
              <w:t>Amaliy</w:t>
            </w:r>
            <w:proofErr w:type="spellEnd"/>
            <w:r>
              <w:rPr>
                <w:lang w:eastAsia="en-US"/>
              </w:rPr>
              <w:t xml:space="preserve">: </w:t>
            </w:r>
            <w:r>
              <w:rPr>
                <w:lang w:val="en-US" w:eastAsia="en-US"/>
              </w:rPr>
              <w:t>1</w:t>
            </w:r>
            <w:r>
              <w:rPr>
                <w:lang w:eastAsia="en-US"/>
              </w:rPr>
              <w:t xml:space="preserve">0 </w:t>
            </w:r>
            <w:proofErr w:type="spellStart"/>
            <w:r>
              <w:rPr>
                <w:lang w:eastAsia="en-US"/>
              </w:rPr>
              <w:t>daqiqa</w:t>
            </w:r>
            <w:proofErr w:type="spellEnd"/>
          </w:p>
          <w:p w:rsidR="00BF5104" w:rsidRDefault="00BF5104" w:rsidP="009F7B87">
            <w:pPr>
              <w:numPr>
                <w:ilvl w:val="0"/>
                <w:numId w:val="3"/>
              </w:numPr>
              <w:tabs>
                <w:tab w:val="num" w:pos="900"/>
              </w:tabs>
              <w:spacing w:line="256" w:lineRule="auto"/>
              <w:ind w:left="0" w:firstLine="540"/>
              <w:jc w:val="both"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Topshiriq</w:t>
            </w:r>
            <w:proofErr w:type="spellEnd"/>
            <w:r>
              <w:rPr>
                <w:lang w:eastAsia="en-US"/>
              </w:rPr>
              <w:t xml:space="preserve">.. </w:t>
            </w:r>
            <w:r>
              <w:rPr>
                <w:bCs/>
                <w:lang w:eastAsia="en-US"/>
              </w:rPr>
              <w:t>«</w:t>
            </w:r>
            <w:proofErr w:type="spellStart"/>
            <w:r>
              <w:rPr>
                <w:bCs/>
                <w:lang w:eastAsia="en-US"/>
              </w:rPr>
              <w:t>Otlarning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birlik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va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ko’plikda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qo’llanishi</w:t>
            </w:r>
            <w:proofErr w:type="spellEnd"/>
            <w:r>
              <w:rPr>
                <w:bCs/>
                <w:lang w:eastAsia="en-US"/>
              </w:rPr>
              <w:t xml:space="preserve">» </w:t>
            </w:r>
            <w:proofErr w:type="spellStart"/>
            <w:r>
              <w:rPr>
                <w:bCs/>
                <w:lang w:eastAsia="en-US"/>
              </w:rPr>
              <w:t>mavzusi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qaysi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sinfda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o’rganilishini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aniqlang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ularni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o’rganish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dars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rejasini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tuzing</w:t>
            </w:r>
            <w:proofErr w:type="spellEnd"/>
            <w:r>
              <w:rPr>
                <w:bCs/>
                <w:lang w:eastAsia="en-US"/>
              </w:rPr>
              <w:t>.</w:t>
            </w:r>
          </w:p>
          <w:p w:rsidR="00BF5104" w:rsidRDefault="00BF5104" w:rsidP="009F7B87">
            <w:pPr>
              <w:numPr>
                <w:ilvl w:val="0"/>
                <w:numId w:val="3"/>
              </w:numPr>
              <w:tabs>
                <w:tab w:val="num" w:pos="900"/>
              </w:tabs>
              <w:spacing w:line="256" w:lineRule="auto"/>
              <w:ind w:left="0" w:firstLine="540"/>
              <w:jc w:val="both"/>
              <w:rPr>
                <w:bCs/>
                <w:lang w:val="sv-SE" w:eastAsia="en-US"/>
              </w:rPr>
            </w:pPr>
            <w:r>
              <w:rPr>
                <w:bCs/>
                <w:lang w:val="sv-SE" w:eastAsia="en-US"/>
              </w:rPr>
              <w:t xml:space="preserve">Otlarni o’rganish metodlari va izchilligini </w:t>
            </w:r>
            <w:r>
              <w:rPr>
                <w:bCs/>
                <w:lang w:val="sv-SE" w:eastAsia="en-US"/>
              </w:rPr>
              <w:lastRenderedPageBreak/>
              <w:t>aniqlang.</w:t>
            </w:r>
          </w:p>
          <w:p w:rsidR="00BF5104" w:rsidRDefault="00BF5104" w:rsidP="009F7B87">
            <w:pPr>
              <w:numPr>
                <w:ilvl w:val="0"/>
                <w:numId w:val="3"/>
              </w:numPr>
              <w:tabs>
                <w:tab w:val="num" w:pos="900"/>
              </w:tabs>
              <w:spacing w:line="256" w:lineRule="auto"/>
              <w:ind w:left="0" w:firstLine="540"/>
              <w:jc w:val="both"/>
              <w:rPr>
                <w:bCs/>
                <w:lang w:val="sv-SE" w:eastAsia="en-US"/>
              </w:rPr>
            </w:pPr>
            <w:r>
              <w:rPr>
                <w:bCs/>
                <w:lang w:val="sv-SE" w:eastAsia="en-US"/>
              </w:rPr>
              <w:t>«Otlarning birlik va ko’plikda qo’llanishi» mavzusini o’rganish bo’yicha darslik materiallarini soatlarga bo’lib chiqing.</w:t>
            </w:r>
          </w:p>
          <w:p w:rsidR="00BF5104" w:rsidRDefault="00BF5104" w:rsidP="009F7B87">
            <w:pPr>
              <w:numPr>
                <w:ilvl w:val="0"/>
                <w:numId w:val="3"/>
              </w:numPr>
              <w:tabs>
                <w:tab w:val="num" w:pos="900"/>
              </w:tabs>
              <w:spacing w:line="256" w:lineRule="auto"/>
              <w:ind w:left="0" w:firstLine="540"/>
              <w:jc w:val="both"/>
              <w:rPr>
                <w:bCs/>
                <w:lang w:val="sv-SE" w:eastAsia="en-US"/>
              </w:rPr>
            </w:pPr>
            <w:r>
              <w:rPr>
                <w:bCs/>
                <w:lang w:val="sv-SE" w:eastAsia="en-US"/>
              </w:rPr>
              <w:t>Yangi mavzu o’rganiladigan va son kategoriyasi dars mustahkamlanadigan qo’shimcha o’quv materiallari, ko’rgazmali qurol; jadval, rasm, test kabilar tayyorlang.</w:t>
            </w:r>
          </w:p>
          <w:p w:rsidR="00BF5104" w:rsidRDefault="00BF5104" w:rsidP="009F7B87">
            <w:pPr>
              <w:numPr>
                <w:ilvl w:val="0"/>
                <w:numId w:val="3"/>
              </w:numPr>
              <w:tabs>
                <w:tab w:val="num" w:pos="900"/>
              </w:tabs>
              <w:spacing w:line="256" w:lineRule="auto"/>
              <w:ind w:left="0" w:firstLine="540"/>
              <w:jc w:val="both"/>
              <w:rPr>
                <w:bCs/>
                <w:lang w:val="sv-SE" w:eastAsia="en-US"/>
              </w:rPr>
            </w:pPr>
            <w:r>
              <w:rPr>
                <w:bCs/>
                <w:lang w:val="sv-SE" w:eastAsia="en-US"/>
              </w:rPr>
              <w:t>«Otlarning birlik va ko’plikda qo’llanishi» mavzusini o’rganish va mustahkamlash uchun metod va usullar tanlang.</w:t>
            </w:r>
          </w:p>
          <w:p w:rsidR="00BF5104" w:rsidRDefault="00BF5104" w:rsidP="009F7B87">
            <w:pPr>
              <w:numPr>
                <w:ilvl w:val="0"/>
                <w:numId w:val="3"/>
              </w:numPr>
              <w:tabs>
                <w:tab w:val="num" w:pos="900"/>
              </w:tabs>
              <w:spacing w:line="256" w:lineRule="auto"/>
              <w:ind w:left="0" w:firstLine="540"/>
              <w:jc w:val="both"/>
              <w:rPr>
                <w:bCs/>
                <w:lang w:val="sv-SE" w:eastAsia="en-US"/>
              </w:rPr>
            </w:pPr>
            <w:r>
              <w:rPr>
                <w:bCs/>
                <w:lang w:val="sv-SE" w:eastAsia="en-US"/>
              </w:rPr>
              <w:t>«Otlarning birlik va ko’plikda qo’llanilishi» mavzusini o’rganish darslarining maqsadini belgilang.</w:t>
            </w:r>
          </w:p>
          <w:p w:rsidR="00BF5104" w:rsidRDefault="00BF5104" w:rsidP="009F7B87">
            <w:pPr>
              <w:numPr>
                <w:ilvl w:val="0"/>
                <w:numId w:val="3"/>
              </w:numPr>
              <w:tabs>
                <w:tab w:val="num" w:pos="900"/>
              </w:tabs>
              <w:spacing w:line="256" w:lineRule="auto"/>
              <w:ind w:left="0" w:firstLine="540"/>
              <w:jc w:val="both"/>
              <w:rPr>
                <w:bCs/>
                <w:lang w:val="sv-SE" w:eastAsia="en-US"/>
              </w:rPr>
            </w:pPr>
            <w:r>
              <w:rPr>
                <w:bCs/>
                <w:lang w:val="sv-SE" w:eastAsia="en-US"/>
              </w:rPr>
              <w:t>«Otlarning birlik va ko’plikda qo’llanishi» mavzusini o’rganish va uni mustahkamlash uchun darsi ishlanmasini yozing.</w:t>
            </w:r>
          </w:p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>Uning mahokamasi: 10 daqiqa</w:t>
            </w:r>
          </w:p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  <w:r>
              <w:rPr>
                <w:lang w:val="uz-Cyrl-UZ" w:eastAsia="en-US"/>
              </w:rPr>
              <w:t>3. Taqdimot: 5 daqiqa</w:t>
            </w:r>
          </w:p>
        </w:tc>
        <w:tc>
          <w:tcPr>
            <w:tcW w:w="3191" w:type="dxa"/>
          </w:tcPr>
          <w:p w:rsidR="00BF5104" w:rsidRDefault="00BF5104">
            <w:pPr>
              <w:spacing w:line="256" w:lineRule="auto"/>
              <w:rPr>
                <w:lang w:val="uz-Cyrl-UZ" w:eastAsia="en-US"/>
              </w:rPr>
            </w:pPr>
          </w:p>
        </w:tc>
      </w:tr>
      <w:tr w:rsidR="00BF5104" w:rsidRPr="00BF5104" w:rsidTr="00BF5104">
        <w:tc>
          <w:tcPr>
            <w:tcW w:w="3190" w:type="dxa"/>
          </w:tcPr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4-bosqich</w:t>
            </w:r>
          </w:p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Yakuniy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bosqich</w:t>
            </w:r>
            <w:proofErr w:type="spellEnd"/>
          </w:p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t xml:space="preserve">(5 </w:t>
            </w:r>
            <w:proofErr w:type="spellStart"/>
            <w:r>
              <w:rPr>
                <w:lang w:eastAsia="en-US"/>
              </w:rPr>
              <w:t>daqiqa</w:t>
            </w:r>
            <w:proofErr w:type="spellEnd"/>
            <w:r>
              <w:rPr>
                <w:lang w:eastAsia="en-US"/>
              </w:rPr>
              <w:t>)</w:t>
            </w:r>
          </w:p>
          <w:p w:rsidR="00BF5104" w:rsidRDefault="00BF5104">
            <w:pPr>
              <w:spacing w:line="256" w:lineRule="auto"/>
              <w:ind w:left="360"/>
              <w:rPr>
                <w:lang w:eastAsia="en-US"/>
              </w:rPr>
            </w:pPr>
          </w:p>
        </w:tc>
        <w:tc>
          <w:tcPr>
            <w:tcW w:w="3190" w:type="dxa"/>
            <w:gridSpan w:val="2"/>
            <w:hideMark/>
          </w:tcPr>
          <w:p w:rsidR="00BF5104" w:rsidRDefault="00BF5104">
            <w:pPr>
              <w:spacing w:line="256" w:lineRule="auto"/>
              <w:rPr>
                <w:bCs/>
                <w:lang w:val="en-US" w:eastAsia="en-US"/>
              </w:rPr>
            </w:pPr>
            <w:r>
              <w:rPr>
                <w:bCs/>
                <w:lang w:eastAsia="en-US"/>
              </w:rPr>
              <w:t xml:space="preserve">1.Otlarning </w:t>
            </w:r>
            <w:proofErr w:type="spellStart"/>
            <w:r>
              <w:rPr>
                <w:bCs/>
                <w:lang w:eastAsia="en-US"/>
              </w:rPr>
              <w:t>birlik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va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ko’plikda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qo’shimchalari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bilan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qo’llanishini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o’rgatishda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qo’llanadigan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mashqlarni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namoyish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qilish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r>
              <w:rPr>
                <w:bCs/>
                <w:lang w:val="en-US" w:eastAsia="en-US"/>
              </w:rPr>
              <w:t xml:space="preserve">2.Otlarning </w:t>
            </w:r>
            <w:proofErr w:type="spellStart"/>
            <w:r>
              <w:rPr>
                <w:bCs/>
                <w:lang w:val="en-US" w:eastAsia="en-US"/>
              </w:rPr>
              <w:t>egalik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qo’shimchalari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bilan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qo’llanishini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o’rgatishda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qo’llanadigan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mashqlarga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misollar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ko’rsatish</w:t>
            </w:r>
            <w:proofErr w:type="spellEnd"/>
            <w:r>
              <w:rPr>
                <w:bCs/>
                <w:lang w:val="en-US" w:eastAsia="en-US"/>
              </w:rPr>
              <w:t>.</w:t>
            </w:r>
          </w:p>
          <w:p w:rsidR="00BF5104" w:rsidRDefault="00BF5104">
            <w:pPr>
              <w:spacing w:line="256" w:lineRule="auto"/>
              <w:rPr>
                <w:lang w:val="en-US" w:eastAsia="en-US"/>
              </w:rPr>
            </w:pPr>
            <w:r>
              <w:rPr>
                <w:bCs/>
                <w:lang w:val="en-US" w:eastAsia="en-US"/>
              </w:rPr>
              <w:t xml:space="preserve">3. </w:t>
            </w:r>
            <w:proofErr w:type="spellStart"/>
            <w:r>
              <w:rPr>
                <w:bCs/>
                <w:lang w:val="en-US" w:eastAsia="en-US"/>
              </w:rPr>
              <w:t>Otlarning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birlik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va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proofErr w:type="gramStart"/>
            <w:r>
              <w:rPr>
                <w:bCs/>
                <w:lang w:val="en-US" w:eastAsia="en-US"/>
              </w:rPr>
              <w:t>ko’plikda</w:t>
            </w:r>
            <w:proofErr w:type="spellEnd"/>
            <w:r>
              <w:rPr>
                <w:bCs/>
                <w:lang w:val="en-US" w:eastAsia="en-US"/>
              </w:rPr>
              <w:t xml:space="preserve"> ,</w:t>
            </w:r>
            <w:proofErr w:type="gram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egalik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qo’shimchalari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bilan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qo’llanishini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o’rgatishda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qo’llanadigan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ta’limiy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o’yinlardan</w:t>
            </w:r>
            <w:proofErr w:type="spellEnd"/>
            <w:r>
              <w:rPr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bCs/>
                <w:lang w:val="en-US" w:eastAsia="en-US"/>
              </w:rPr>
              <w:t>namunalar</w:t>
            </w:r>
            <w:proofErr w:type="spellEnd"/>
            <w:r>
              <w:rPr>
                <w:bCs/>
                <w:lang w:val="en-US" w:eastAsia="en-US"/>
              </w:rPr>
              <w:t xml:space="preserve">  </w:t>
            </w:r>
            <w:proofErr w:type="spellStart"/>
            <w:r>
              <w:rPr>
                <w:lang w:val="en-US" w:eastAsia="en-US"/>
              </w:rPr>
              <w:t>namoyish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qilish</w:t>
            </w:r>
            <w:proofErr w:type="spellEnd"/>
            <w:r>
              <w:rPr>
                <w:lang w:val="en-US" w:eastAsia="en-US"/>
              </w:rPr>
              <w:t>.</w:t>
            </w:r>
          </w:p>
          <w:p w:rsidR="00BF5104" w:rsidRDefault="00BF5104">
            <w:pPr>
              <w:spacing w:line="256" w:lineRule="auto"/>
              <w:rPr>
                <w:lang w:val="sv-SE" w:eastAsia="en-US"/>
              </w:rPr>
            </w:pPr>
            <w:r>
              <w:rPr>
                <w:lang w:val="sv-SE" w:eastAsia="en-US"/>
              </w:rPr>
              <w:t>4.Blits texnologiyasi asosida mavzu yuzasidan talabalar bilimini aniqlash</w:t>
            </w:r>
          </w:p>
        </w:tc>
        <w:tc>
          <w:tcPr>
            <w:tcW w:w="3191" w:type="dxa"/>
          </w:tcPr>
          <w:p w:rsidR="00BF5104" w:rsidRDefault="00BF5104">
            <w:pPr>
              <w:spacing w:line="256" w:lineRule="auto"/>
              <w:rPr>
                <w:lang w:val="sv-SE" w:eastAsia="en-US"/>
              </w:rPr>
            </w:pPr>
          </w:p>
        </w:tc>
      </w:tr>
    </w:tbl>
    <w:p w:rsidR="00BF5104" w:rsidRDefault="00BF5104" w:rsidP="00BF5104">
      <w:pPr>
        <w:rPr>
          <w:lang w:val="sv-SE"/>
        </w:rPr>
      </w:pPr>
    </w:p>
    <w:p w:rsidR="00BF5104" w:rsidRDefault="00BF5104" w:rsidP="00BF5104">
      <w:pPr>
        <w:tabs>
          <w:tab w:val="left" w:pos="900"/>
        </w:tabs>
        <w:ind w:firstLine="540"/>
        <w:jc w:val="both"/>
        <w:rPr>
          <w:lang w:val="sv-SE"/>
        </w:rPr>
      </w:pPr>
      <w:r>
        <w:rPr>
          <w:lang w:val="sv-SE"/>
        </w:rPr>
        <w:lastRenderedPageBreak/>
        <w:t>1-ilova</w:t>
      </w:r>
    </w:p>
    <w:p w:rsidR="00BF5104" w:rsidRDefault="00BF5104" w:rsidP="00BF5104">
      <w:pPr>
        <w:ind w:firstLine="540"/>
        <w:jc w:val="both"/>
        <w:rPr>
          <w:lang w:val="sv-SE"/>
        </w:rPr>
      </w:pPr>
      <w:r>
        <w:rPr>
          <w:b/>
          <w:lang w:val="sv-SE"/>
        </w:rPr>
        <w:t xml:space="preserve"> </w:t>
      </w:r>
      <w:r>
        <w:rPr>
          <w:lang w:val="sv-SE"/>
        </w:rPr>
        <w:t>Darslik materiallari ustida ishlash.</w:t>
      </w:r>
    </w:p>
    <w:p w:rsidR="00BF5104" w:rsidRDefault="00BF5104" w:rsidP="00BF5104">
      <w:pPr>
        <w:ind w:firstLine="540"/>
        <w:jc w:val="both"/>
        <w:rPr>
          <w:bCs/>
          <w:lang w:val="sv-SE"/>
        </w:rPr>
      </w:pPr>
      <w:r>
        <w:rPr>
          <w:bCs/>
          <w:lang w:val="sv-SE"/>
        </w:rPr>
        <w:t>«Otlarning birlik va ko’plikda qo’llanishi» bo’yicha dars fragmentlarini kuzatish.</w:t>
      </w:r>
    </w:p>
    <w:p w:rsidR="00BF5104" w:rsidRDefault="00BF5104" w:rsidP="00BF5104">
      <w:pPr>
        <w:pStyle w:val="a3"/>
        <w:jc w:val="both"/>
        <w:rPr>
          <w:bCs/>
          <w:lang w:val="sv-SE"/>
        </w:rPr>
      </w:pPr>
      <w:r>
        <w:rPr>
          <w:b/>
          <w:lang w:val="sv-SE"/>
        </w:rPr>
        <w:t>1–topshiriq</w:t>
      </w:r>
      <w:r>
        <w:rPr>
          <w:lang w:val="sv-SE"/>
        </w:rPr>
        <w:t>. «Otlarning birlik va ko’plikda qo’llanishi» mavzusini o’tish darslarining maqsadi nimalardan iborat bo’lishini oching.</w:t>
      </w:r>
    </w:p>
    <w:p w:rsidR="00BF5104" w:rsidRDefault="00BF5104" w:rsidP="00BF5104">
      <w:pPr>
        <w:ind w:firstLine="540"/>
        <w:jc w:val="both"/>
        <w:rPr>
          <w:bCs/>
          <w:lang w:val="sv-SE"/>
        </w:rPr>
      </w:pPr>
      <w:r>
        <w:rPr>
          <w:b/>
          <w:lang w:val="sv-SE"/>
        </w:rPr>
        <w:t>2–topshiriq</w:t>
      </w:r>
      <w:r>
        <w:rPr>
          <w:bCs/>
          <w:lang w:val="sv-SE"/>
        </w:rPr>
        <w:t>. Darsning «Otlarning birlik va ko’plikda qo’llanilishi» mavzusini tushuntirish qismini yoriting.</w:t>
      </w:r>
    </w:p>
    <w:p w:rsidR="00BF5104" w:rsidRDefault="00BF5104" w:rsidP="00BF5104">
      <w:pPr>
        <w:pStyle w:val="a3"/>
        <w:jc w:val="both"/>
        <w:rPr>
          <w:bCs/>
          <w:lang w:val="sv-SE"/>
        </w:rPr>
      </w:pPr>
      <w:r>
        <w:rPr>
          <w:b/>
          <w:lang w:val="sv-SE"/>
        </w:rPr>
        <w:t>3–topshiriq</w:t>
      </w:r>
      <w:r>
        <w:rPr>
          <w:lang w:val="sv-SE"/>
        </w:rPr>
        <w:t>. «Otlarning birlik va ko’plikda qo’llanishi»ni o’tish darsini mustahkamlashda darslik bilan ishlash qismini yoriting.</w:t>
      </w:r>
    </w:p>
    <w:p w:rsidR="00BF5104" w:rsidRDefault="00BF5104" w:rsidP="00BF5104">
      <w:pPr>
        <w:pStyle w:val="a3"/>
        <w:jc w:val="both"/>
        <w:rPr>
          <w:lang w:val="sv-SE"/>
        </w:rPr>
      </w:pPr>
      <w:r>
        <w:rPr>
          <w:b/>
          <w:lang w:val="sv-SE"/>
        </w:rPr>
        <w:t>4–topshiriq</w:t>
      </w:r>
      <w:r>
        <w:rPr>
          <w:lang w:val="sv-SE"/>
        </w:rPr>
        <w:t>. «Otlarning birlik va ko’plikda qo’llanishi» mavzusini o’tish darsining mustahkamlash qismida qo’llanadigan ta’limiy o’yinlarni tashkil eting.</w:t>
      </w:r>
    </w:p>
    <w:p w:rsidR="00BF5104" w:rsidRDefault="00BF5104" w:rsidP="00BF5104">
      <w:pPr>
        <w:pStyle w:val="a3"/>
        <w:jc w:val="both"/>
        <w:rPr>
          <w:lang w:val="sv-SE"/>
        </w:rPr>
      </w:pPr>
      <w:r>
        <w:rPr>
          <w:b/>
          <w:lang w:val="sv-SE"/>
        </w:rPr>
        <w:t>5–toshpiriq</w:t>
      </w:r>
      <w:r>
        <w:rPr>
          <w:lang w:val="sv-SE"/>
        </w:rPr>
        <w:t>. «Otlarning birlik va ko’plikda qo’llanishi» mavzusini mustahkamlashda test topshiriqlari ustida ishlash metodikasini ochib bering.</w:t>
      </w:r>
    </w:p>
    <w:p w:rsidR="00BF5104" w:rsidRDefault="00BF5104" w:rsidP="00BF5104">
      <w:pPr>
        <w:pStyle w:val="a3"/>
        <w:jc w:val="both"/>
        <w:rPr>
          <w:lang w:val="sv-SE"/>
        </w:rPr>
      </w:pPr>
      <w:r>
        <w:rPr>
          <w:b/>
          <w:lang w:val="sv-SE"/>
        </w:rPr>
        <w:t>6–topshiriq</w:t>
      </w:r>
      <w:r>
        <w:rPr>
          <w:lang w:val="sv-SE"/>
        </w:rPr>
        <w:t>. «Otlarning birlik va ko’plikda qo’llanishi» mavzusini mustahkamlashda tarqatma materiallar bilan ishlash usulini yoriting</w:t>
      </w:r>
    </w:p>
    <w:p w:rsidR="00BF5104" w:rsidRDefault="00BF5104" w:rsidP="00BF5104">
      <w:pPr>
        <w:ind w:firstLine="540"/>
        <w:jc w:val="both"/>
        <w:rPr>
          <w:bCs/>
          <w:lang w:val="sv-SE"/>
        </w:rPr>
      </w:pPr>
      <w:r>
        <w:rPr>
          <w:b/>
          <w:lang w:val="sv-SE"/>
        </w:rPr>
        <w:t>7–topshiriq</w:t>
      </w:r>
      <w:r>
        <w:rPr>
          <w:bCs/>
          <w:lang w:val="sv-SE"/>
        </w:rPr>
        <w:t>. Ta’limiy diktantlardan foydalanish usulini yoritib bering.</w:t>
      </w:r>
    </w:p>
    <w:p w:rsidR="00BF5104" w:rsidRDefault="00BF5104" w:rsidP="00BF5104">
      <w:pPr>
        <w:ind w:firstLine="540"/>
        <w:jc w:val="both"/>
        <w:rPr>
          <w:bCs/>
          <w:lang w:val="sv-SE"/>
        </w:rPr>
      </w:pPr>
      <w:r>
        <w:rPr>
          <w:b/>
          <w:lang w:val="sv-SE"/>
        </w:rPr>
        <w:t>8–topshiriq</w:t>
      </w:r>
      <w:r>
        <w:rPr>
          <w:bCs/>
          <w:lang w:val="sv-SE"/>
        </w:rPr>
        <w:t>. Darsni umumlashtirish va xulosalash qismini ochib bering.</w:t>
      </w:r>
    </w:p>
    <w:p w:rsidR="00BF5104" w:rsidRDefault="00BF5104" w:rsidP="00BF5104">
      <w:pPr>
        <w:ind w:firstLine="540"/>
        <w:jc w:val="both"/>
        <w:rPr>
          <w:bCs/>
          <w:lang w:val="en-US"/>
        </w:rPr>
      </w:pPr>
      <w:proofErr w:type="gramStart"/>
      <w:r>
        <w:rPr>
          <w:b/>
          <w:lang w:val="en-US"/>
        </w:rPr>
        <w:t>9–</w:t>
      </w:r>
      <w:proofErr w:type="spellStart"/>
      <w:r>
        <w:rPr>
          <w:b/>
          <w:lang w:val="en-US"/>
        </w:rPr>
        <w:t>topshiriq</w:t>
      </w:r>
      <w:proofErr w:type="spellEnd"/>
      <w:r>
        <w:rPr>
          <w:bCs/>
          <w:lang w:val="en-US"/>
        </w:rPr>
        <w:t>.</w:t>
      </w:r>
      <w:proofErr w:type="gram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O’quvchilar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bilimini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qanday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baholaysiz</w:t>
      </w:r>
      <w:proofErr w:type="spellEnd"/>
      <w:r>
        <w:rPr>
          <w:bCs/>
          <w:lang w:val="en-US"/>
        </w:rPr>
        <w:t>?</w:t>
      </w:r>
      <w:proofErr w:type="gram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O’quvchilarning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keyingi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darsga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qiziqishlarini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oshiradimi</w:t>
      </w:r>
      <w:proofErr w:type="spellEnd"/>
      <w:r>
        <w:rPr>
          <w:bCs/>
          <w:lang w:val="en-US"/>
        </w:rPr>
        <w:t>?</w:t>
      </w:r>
      <w:proofErr w:type="gram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SHuni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hisoblab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bering</w:t>
      </w:r>
      <w:proofErr w:type="spellEnd"/>
      <w:proofErr w:type="gramEnd"/>
      <w:r>
        <w:rPr>
          <w:bCs/>
          <w:lang w:val="en-US"/>
        </w:rPr>
        <w:t>.</w:t>
      </w:r>
    </w:p>
    <w:p w:rsidR="00BF5104" w:rsidRDefault="00BF5104" w:rsidP="00BF5104">
      <w:pPr>
        <w:ind w:firstLine="540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Kuzatishlar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bo’yicha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talabalarning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mulohazalarini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eshitish</w:t>
      </w:r>
      <w:proofErr w:type="spellEnd"/>
      <w:r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va</w:t>
      </w:r>
      <w:proofErr w:type="spellEnd"/>
      <w:proofErr w:type="gram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ishtirok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etgan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talabalarni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baholash</w:t>
      </w:r>
      <w:proofErr w:type="spellEnd"/>
      <w:r>
        <w:rPr>
          <w:bCs/>
          <w:lang w:val="en-US"/>
        </w:rPr>
        <w:t>.</w:t>
      </w:r>
    </w:p>
    <w:p w:rsidR="00BF5104" w:rsidRDefault="00BF5104" w:rsidP="00BF5104">
      <w:pPr>
        <w:pStyle w:val="a3"/>
        <w:jc w:val="both"/>
        <w:rPr>
          <w:bCs/>
          <w:lang w:val="en-US"/>
        </w:rPr>
      </w:pPr>
      <w:proofErr w:type="gramStart"/>
      <w:r>
        <w:rPr>
          <w:b/>
          <w:lang w:val="en-US"/>
        </w:rPr>
        <w:t>10–</w:t>
      </w:r>
      <w:proofErr w:type="spellStart"/>
      <w:r>
        <w:rPr>
          <w:b/>
          <w:lang w:val="en-US"/>
        </w:rPr>
        <w:t>topshiriq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Darsning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to’liq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namunasini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kuzatish</w:t>
      </w:r>
      <w:proofErr w:type="spellEnd"/>
      <w:r>
        <w:rPr>
          <w:lang w:val="en-US"/>
        </w:rPr>
        <w:t>.</w:t>
      </w:r>
      <w:proofErr w:type="gramEnd"/>
    </w:p>
    <w:p w:rsidR="00BF5104" w:rsidRDefault="00BF5104" w:rsidP="00BF5104">
      <w:pPr>
        <w:tabs>
          <w:tab w:val="left" w:pos="900"/>
        </w:tabs>
        <w:ind w:firstLine="540"/>
        <w:jc w:val="both"/>
        <w:rPr>
          <w:lang w:val="en-US"/>
        </w:rPr>
      </w:pPr>
      <w:r>
        <w:rPr>
          <w:lang w:val="en-US"/>
        </w:rPr>
        <w:t>2-ilova</w:t>
      </w:r>
    </w:p>
    <w:p w:rsidR="00BF5104" w:rsidRDefault="00BF5104" w:rsidP="00BF5104">
      <w:pPr>
        <w:jc w:val="both"/>
        <w:rPr>
          <w:b/>
          <w:lang w:val="en-US"/>
        </w:rPr>
      </w:pPr>
    </w:p>
    <w:p w:rsidR="00BF5104" w:rsidRDefault="00BF5104" w:rsidP="00BF5104">
      <w:pPr>
        <w:ind w:firstLine="540"/>
        <w:jc w:val="both"/>
        <w:rPr>
          <w:bCs/>
          <w:lang w:val="en-US"/>
        </w:rPr>
      </w:pPr>
      <w:proofErr w:type="spellStart"/>
      <w:proofErr w:type="gramStart"/>
      <w:r>
        <w:rPr>
          <w:bCs/>
          <w:lang w:val="en-US"/>
        </w:rPr>
        <w:t>Talabalarning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dars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davomida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kuzatganlari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bo’yicha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fikr-mulohazalar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yuritishga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mustaqil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xulosalar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chiqara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olishga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o’rgatish</w:t>
      </w:r>
      <w:proofErr w:type="spellEnd"/>
      <w:r>
        <w:rPr>
          <w:bCs/>
          <w:lang w:val="en-US"/>
        </w:rPr>
        <w:t>.</w:t>
      </w:r>
      <w:proofErr w:type="gramEnd"/>
    </w:p>
    <w:p w:rsidR="00BF5104" w:rsidRDefault="00BF5104" w:rsidP="00BF5104">
      <w:pPr>
        <w:ind w:firstLine="540"/>
        <w:jc w:val="both"/>
        <w:rPr>
          <w:bCs/>
          <w:lang w:val="en-US"/>
        </w:rPr>
      </w:pPr>
      <w:proofErr w:type="spellStart"/>
      <w:proofErr w:type="gramStart"/>
      <w:r>
        <w:rPr>
          <w:b/>
          <w:lang w:val="en-US"/>
        </w:rPr>
        <w:t>Metod</w:t>
      </w:r>
      <w:proofErr w:type="spellEnd"/>
      <w:r>
        <w:rPr>
          <w:b/>
          <w:lang w:val="en-US"/>
        </w:rPr>
        <w:t>.</w:t>
      </w:r>
      <w:proofErr w:type="gramEnd"/>
      <w:r>
        <w:rPr>
          <w:b/>
          <w:lang w:val="en-US"/>
        </w:rPr>
        <w:t xml:space="preserve"> </w:t>
      </w:r>
      <w:proofErr w:type="spellStart"/>
      <w:r>
        <w:rPr>
          <w:bCs/>
          <w:lang w:val="en-US"/>
        </w:rPr>
        <w:t>Darsning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to’liq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namunasini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/>
          <w:lang w:val="en-US"/>
        </w:rPr>
        <w:t>kuzatish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bo’yicha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talabalarga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ko’rsatmalar</w:t>
      </w:r>
      <w:proofErr w:type="spellEnd"/>
      <w:r>
        <w:rPr>
          <w:bCs/>
          <w:lang w:val="en-US"/>
        </w:rPr>
        <w:t>: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en-US"/>
        </w:rPr>
      </w:pPr>
      <w:proofErr w:type="spellStart"/>
      <w:proofErr w:type="gramStart"/>
      <w:r>
        <w:rPr>
          <w:bCs/>
          <w:lang w:val="en-US"/>
        </w:rPr>
        <w:t>dars</w:t>
      </w:r>
      <w:proofErr w:type="spellEnd"/>
      <w:proofErr w:type="gram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mavzusi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bo’yicha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maqsad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va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vazifalarning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metod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va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ko’rgazmalarning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aniq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belgilab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olinganlik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darajasi</w:t>
      </w:r>
      <w:proofErr w:type="spellEnd"/>
      <w:r>
        <w:rPr>
          <w:bCs/>
          <w:lang w:val="en-US"/>
        </w:rPr>
        <w:t>;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en-US"/>
        </w:rPr>
      </w:pPr>
      <w:proofErr w:type="spellStart"/>
      <w:proofErr w:type="gramStart"/>
      <w:r>
        <w:rPr>
          <w:bCs/>
          <w:lang w:val="en-US"/>
        </w:rPr>
        <w:t>yangi</w:t>
      </w:r>
      <w:proofErr w:type="spellEnd"/>
      <w:proofErr w:type="gram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mavzuni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tushuntirishda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ma’lumotlarning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ilmiy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to’g’riligi</w:t>
      </w:r>
      <w:proofErr w:type="spellEnd"/>
      <w:r>
        <w:rPr>
          <w:bCs/>
          <w:lang w:val="en-US"/>
        </w:rPr>
        <w:t>;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darsning metodik to’g’ri tashkil etilganligi;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yangi mavzuni mustahkamlashda topshiriqlarning maqsadga yo’naltirilganligi, xilma-xilligi, pedagogik texnologiyalardan foydalanilganligi;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mavzuni o’quvchilar tomonidan qay darajada o’zlashtirilganligini aniqlash, o’rganilganlarni umumlashtirib, yakunlashi, tarbiyaviy xulosalarning aniqligi;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o’quvchilar bilimini hisobga olishi va baholashning haqqoniyligi;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o’qituvchi nutqining ravonligi, savol-topshiriqlarning aniq, izchil berib borishi;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kuzatilgan darslarning tahlilida darsning yutuqlari, so’ng kamchiliklari ustida fikr-mulohazalar bildirish.</w:t>
      </w:r>
    </w:p>
    <w:p w:rsidR="00BF5104" w:rsidRDefault="00BF5104" w:rsidP="00BF5104">
      <w:pPr>
        <w:tabs>
          <w:tab w:val="left" w:pos="900"/>
        </w:tabs>
        <w:ind w:firstLine="540"/>
        <w:jc w:val="both"/>
        <w:rPr>
          <w:b/>
          <w:lang w:val="nb-NO"/>
        </w:rPr>
      </w:pPr>
      <w:r>
        <w:rPr>
          <w:b/>
          <w:lang w:val="nb-NO"/>
        </w:rPr>
        <w:t>3-ilova</w:t>
      </w:r>
      <w:bookmarkStart w:id="0" w:name="_GoBack"/>
      <w:bookmarkEnd w:id="0"/>
    </w:p>
    <w:p w:rsidR="00BF5104" w:rsidRDefault="00BF5104" w:rsidP="00BF5104">
      <w:pPr>
        <w:pStyle w:val="a3"/>
        <w:jc w:val="both"/>
        <w:rPr>
          <w:lang w:val="nb-NO"/>
        </w:rPr>
      </w:pPr>
      <w:r>
        <w:rPr>
          <w:b/>
          <w:lang w:val="nb-NO"/>
        </w:rPr>
        <w:t xml:space="preserve">1–topshiriq. </w:t>
      </w:r>
      <w:r>
        <w:rPr>
          <w:lang w:val="nb-NO"/>
        </w:rPr>
        <w:t>Amaliy mashg’ulot bo’yicha umumlashtiruvchi va yakunlovchi suhbat.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Amaliy mashg’ulotda nimalarni ko’rsata oldingiz? Nimalarni ochib bera olmadingiz?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Amaliy mashg’ulot sizda qanday taassurot qoldirdi? Undan nimalarni bilib oldingiz? Yana nimalarni bilishingiz kerak deb hisoblaysiz?</w:t>
      </w:r>
    </w:p>
    <w:p w:rsidR="00BF5104" w:rsidRDefault="00BF5104" w:rsidP="00BF5104">
      <w:pPr>
        <w:tabs>
          <w:tab w:val="num" w:pos="900"/>
        </w:tabs>
        <w:ind w:left="900" w:hanging="360"/>
        <w:jc w:val="both"/>
        <w:rPr>
          <w:bCs/>
          <w:lang w:val="nb-NO"/>
        </w:rPr>
      </w:pPr>
      <w:r>
        <w:rPr>
          <w:bCs/>
          <w:lang w:val="nb-NO"/>
        </w:rPr>
        <w:t>Amaliy mashg’ulotda qaysi o’rtog’ingiz faol ishtirok etdi? Ularni qanday baholaysiz?</w:t>
      </w:r>
    </w:p>
    <w:p w:rsidR="00BF5104" w:rsidRDefault="00BF5104" w:rsidP="00BF5104">
      <w:pPr>
        <w:pStyle w:val="a3"/>
        <w:jc w:val="both"/>
        <w:rPr>
          <w:bCs/>
          <w:lang w:val="nb-NO"/>
        </w:rPr>
      </w:pPr>
      <w:r>
        <w:rPr>
          <w:b/>
          <w:lang w:val="nb-NO"/>
        </w:rPr>
        <w:t xml:space="preserve">2–topshiriq. </w:t>
      </w:r>
      <w:r>
        <w:rPr>
          <w:lang w:val="nb-NO"/>
        </w:rPr>
        <w:t>Amaliy mashg’ulotda faol ishtirok etgan talabalarning faoliyati yuzasida o’zlarining fikr-mulohazalarini eshitish va barini qo’yish.</w:t>
      </w:r>
    </w:p>
    <w:p w:rsidR="00BF5104" w:rsidRDefault="00BF5104" w:rsidP="00BF5104">
      <w:pPr>
        <w:rPr>
          <w:b/>
          <w:bCs/>
          <w:lang w:val="nb-NO"/>
        </w:rPr>
      </w:pPr>
    </w:p>
    <w:p w:rsidR="00BF5104" w:rsidRDefault="00BF5104" w:rsidP="00BF5104">
      <w:pPr>
        <w:rPr>
          <w:lang w:val="sv-SE"/>
        </w:rPr>
      </w:pPr>
    </w:p>
    <w:p w:rsidR="005A6F27" w:rsidRPr="00BF5104" w:rsidRDefault="005A6F27">
      <w:pPr>
        <w:rPr>
          <w:lang w:val="sv-SE"/>
        </w:rPr>
      </w:pPr>
    </w:p>
    <w:sectPr w:rsidR="005A6F27" w:rsidRPr="00BF5104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F2E78"/>
    <w:multiLevelType w:val="hybridMultilevel"/>
    <w:tmpl w:val="1FA2150E"/>
    <w:lvl w:ilvl="0" w:tplc="E9483002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8222E5"/>
    <w:multiLevelType w:val="hybridMultilevel"/>
    <w:tmpl w:val="93B865C0"/>
    <w:lvl w:ilvl="0" w:tplc="07D6FA2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F1A04452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6336C7"/>
    <w:multiLevelType w:val="multilevel"/>
    <w:tmpl w:val="582629F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620" w:hanging="360"/>
      </w:pPr>
    </w:lvl>
    <w:lvl w:ilvl="2">
      <w:start w:val="1"/>
      <w:numFmt w:val="decimal"/>
      <w:lvlText w:val="%1.%2.%3"/>
      <w:lvlJc w:val="left"/>
      <w:pPr>
        <w:ind w:left="3240" w:hanging="720"/>
      </w:pPr>
    </w:lvl>
    <w:lvl w:ilvl="3">
      <w:start w:val="1"/>
      <w:numFmt w:val="decimal"/>
      <w:lvlText w:val="%1.%2.%3.%4"/>
      <w:lvlJc w:val="left"/>
      <w:pPr>
        <w:ind w:left="4500" w:hanging="720"/>
      </w:pPr>
    </w:lvl>
    <w:lvl w:ilvl="4">
      <w:start w:val="1"/>
      <w:numFmt w:val="decimal"/>
      <w:lvlText w:val="%1.%2.%3.%4.%5"/>
      <w:lvlJc w:val="left"/>
      <w:pPr>
        <w:ind w:left="6120" w:hanging="1080"/>
      </w:pPr>
    </w:lvl>
    <w:lvl w:ilvl="5">
      <w:start w:val="1"/>
      <w:numFmt w:val="decimal"/>
      <w:lvlText w:val="%1.%2.%3.%4.%5.%6"/>
      <w:lvlJc w:val="left"/>
      <w:pPr>
        <w:ind w:left="7380" w:hanging="1080"/>
      </w:pPr>
    </w:lvl>
    <w:lvl w:ilvl="6">
      <w:start w:val="1"/>
      <w:numFmt w:val="decimal"/>
      <w:lvlText w:val="%1.%2.%3.%4.%5.%6.%7"/>
      <w:lvlJc w:val="left"/>
      <w:pPr>
        <w:ind w:left="9000" w:hanging="1440"/>
      </w:pPr>
    </w:lvl>
    <w:lvl w:ilvl="7">
      <w:start w:val="1"/>
      <w:numFmt w:val="decimal"/>
      <w:lvlText w:val="%1.%2.%3.%4.%5.%6.%7.%8"/>
      <w:lvlJc w:val="left"/>
      <w:pPr>
        <w:ind w:left="10260" w:hanging="1440"/>
      </w:pPr>
    </w:lvl>
    <w:lvl w:ilvl="8">
      <w:start w:val="1"/>
      <w:numFmt w:val="decimal"/>
      <w:lvlText w:val="%1.%2.%3.%4.%5.%6.%7.%8.%9"/>
      <w:lvlJc w:val="left"/>
      <w:pPr>
        <w:ind w:left="1188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0CC"/>
    <w:rsid w:val="00043067"/>
    <w:rsid w:val="000C5935"/>
    <w:rsid w:val="003F41D8"/>
    <w:rsid w:val="004F40D2"/>
    <w:rsid w:val="00512432"/>
    <w:rsid w:val="005A6F27"/>
    <w:rsid w:val="0062394D"/>
    <w:rsid w:val="007F263B"/>
    <w:rsid w:val="008555D5"/>
    <w:rsid w:val="008570CC"/>
    <w:rsid w:val="008F4A45"/>
    <w:rsid w:val="009E5A73"/>
    <w:rsid w:val="00A62B11"/>
    <w:rsid w:val="00BF38AE"/>
    <w:rsid w:val="00BF5104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10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F5104"/>
    <w:pPr>
      <w:keepNext/>
      <w:jc w:val="center"/>
      <w:outlineLvl w:val="0"/>
    </w:pPr>
    <w:rPr>
      <w:b/>
      <w:noProof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51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5104"/>
    <w:rPr>
      <w:b/>
      <w:noProof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F51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Body Text Indent"/>
    <w:basedOn w:val="a"/>
    <w:link w:val="a4"/>
    <w:unhideWhenUsed/>
    <w:rsid w:val="00BF5104"/>
    <w:pPr>
      <w:ind w:left="-900"/>
    </w:pPr>
  </w:style>
  <w:style w:type="character" w:customStyle="1" w:styleId="a4">
    <w:name w:val="Основной текст с отступом Знак"/>
    <w:basedOn w:val="a0"/>
    <w:link w:val="a3"/>
    <w:rsid w:val="00BF5104"/>
    <w:rPr>
      <w:sz w:val="24"/>
      <w:szCs w:val="24"/>
    </w:rPr>
  </w:style>
  <w:style w:type="paragraph" w:styleId="a5">
    <w:name w:val="List Paragraph"/>
    <w:basedOn w:val="a"/>
    <w:uiPriority w:val="34"/>
    <w:qFormat/>
    <w:rsid w:val="00BF51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10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F5104"/>
    <w:pPr>
      <w:keepNext/>
      <w:jc w:val="center"/>
      <w:outlineLvl w:val="0"/>
    </w:pPr>
    <w:rPr>
      <w:b/>
      <w:noProof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51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5104"/>
    <w:rPr>
      <w:b/>
      <w:noProof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F51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Body Text Indent"/>
    <w:basedOn w:val="a"/>
    <w:link w:val="a4"/>
    <w:unhideWhenUsed/>
    <w:rsid w:val="00BF5104"/>
    <w:pPr>
      <w:ind w:left="-900"/>
    </w:pPr>
  </w:style>
  <w:style w:type="character" w:customStyle="1" w:styleId="a4">
    <w:name w:val="Основной текст с отступом Знак"/>
    <w:basedOn w:val="a0"/>
    <w:link w:val="a3"/>
    <w:rsid w:val="00BF5104"/>
    <w:rPr>
      <w:sz w:val="24"/>
      <w:szCs w:val="24"/>
    </w:rPr>
  </w:style>
  <w:style w:type="paragraph" w:styleId="a5">
    <w:name w:val="List Paragraph"/>
    <w:basedOn w:val="a"/>
    <w:uiPriority w:val="34"/>
    <w:qFormat/>
    <w:rsid w:val="00BF5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1112</Words>
  <Characters>6339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2</cp:revision>
  <dcterms:created xsi:type="dcterms:W3CDTF">2020-12-20T09:44:00Z</dcterms:created>
  <dcterms:modified xsi:type="dcterms:W3CDTF">2020-12-20T09:45:00Z</dcterms:modified>
</cp:coreProperties>
</file>